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2rkotmv99ys1" w:id="0"/>
      <w:bookmarkEnd w:id="0"/>
      <w:r w:rsidDel="00000000" w:rsidR="00000000" w:rsidRPr="00000000">
        <w:rPr>
          <w:rtl w:val="0"/>
        </w:rPr>
        <w:t xml:space="preserve">Jun 10, 2025</w:t>
      </w:r>
      <w:r w:rsidDel="00000000" w:rsidR="00000000" w:rsidRPr="00000000">
        <w:rPr>
          <w:rtl w:val="0"/>
        </w:rPr>
        <w:t xml:space="preserve"> | 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CAP Board Meeting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Call to Order</w:t>
      </w:r>
    </w:p>
    <w:p w:rsidR="00000000" w:rsidDel="00000000" w:rsidP="00000000" w:rsidRDefault="00000000" w:rsidRPr="00000000" w14:paraId="00000004">
      <w:pPr>
        <w:ind w:left="0" w:firstLine="720"/>
        <w:rPr/>
      </w:pPr>
      <w:r w:rsidDel="00000000" w:rsidR="00000000" w:rsidRPr="00000000">
        <w:rPr>
          <w:rtl w:val="0"/>
        </w:rPr>
        <w:t xml:space="preserve">Jun 10, 2025 7:00 PM</w:t>
      </w:r>
      <w:r w:rsidDel="00000000" w:rsidR="00000000" w:rsidRPr="00000000">
        <w:rPr>
          <w:rtl w:val="0"/>
        </w:rPr>
        <w:t xml:space="preserve"> by Maryann Guenther at SMCC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Roll Call, Officers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/>
        <w:ind w:left="720" w:right="0" w:hanging="36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Todd Ducsay, President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Maryann Guenther, Co-Vice President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Clara Smith, Co-Vice President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Don Paulsell, Co-Treasurer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Michael Cicirelli, Co-Treasurer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Heather Scott, Co-Secretary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Vicky James, Co-Secretary</w:t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Roll Call, Members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Alex Moore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Brian Hackett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Brian Myers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Christine Landis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Fr Bill Turner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/>
        <w:ind w:left="720" w:hanging="360"/>
        <w:rPr/>
      </w:pPr>
      <w:r w:rsidDel="00000000" w:rsidR="00000000" w:rsidRPr="00000000">
        <w:rPr>
          <w:rtl w:val="0"/>
        </w:rPr>
        <w:t xml:space="preserve">Leah Hall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Linda Smith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/>
        <w:ind w:left="720" w:hanging="360"/>
        <w:rPr/>
      </w:pPr>
      <w:r w:rsidDel="00000000" w:rsidR="00000000" w:rsidRPr="00000000">
        <w:rPr>
          <w:rtl w:val="0"/>
        </w:rPr>
        <w:t xml:space="preserve">Jeff Hatch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before="0" w:beforeAutospacing="0"/>
        <w:ind w:left="720" w:hanging="360"/>
        <w:rPr/>
      </w:pPr>
      <w:r w:rsidDel="00000000" w:rsidR="00000000" w:rsidRPr="00000000">
        <w:rPr>
          <w:rtl w:val="0"/>
        </w:rPr>
        <w:t xml:space="preserve">Shelley Wheaton</w:t>
      </w:r>
    </w:p>
    <w:p w:rsidR="00000000" w:rsidDel="00000000" w:rsidP="00000000" w:rsidRDefault="00000000" w:rsidRPr="00000000" w14:paraId="00000018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(names checked were in attendance, names crossed off were not in attendance)</w:t>
      </w:r>
    </w:p>
    <w:p w:rsidR="00000000" w:rsidDel="00000000" w:rsidP="00000000" w:rsidRDefault="00000000" w:rsidRPr="00000000" w14:paraId="0000001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Approval of Last Meeting Minutes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ab/>
        <w:t xml:space="preserve">April minutes were shared by email.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ab/>
        <w:t xml:space="preserve">No meeting in May due to quorum. </w:t>
      </w:r>
    </w:p>
    <w:p w:rsidR="00000000" w:rsidDel="00000000" w:rsidP="00000000" w:rsidRDefault="00000000" w:rsidRPr="00000000" w14:paraId="0000001D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Christine moved to accept and file the minutes, Clara second. No one opposed, and minutes were approved.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Officer Reports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President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Vice President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Treasurer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  <w:t xml:space="preserve">Bank Balance is $54,248.76 and $280.62 in outstanding 3 transactions.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  <w:t xml:space="preserve">Workers' comp due by July 22 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  <w:t xml:space="preserve">Shelley moved and Heather second to approve and file the Treasurer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Secretary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E-Board Report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ab/>
        <w:t xml:space="preserve">No meeting was held.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Committee Reports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Youth Play Reading Committee -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 plays are leading the pack </w:t>
      </w:r>
      <w:r w:rsidDel="00000000" w:rsidR="00000000" w:rsidRPr="00000000">
        <w:rPr>
          <w:i w:val="1"/>
          <w:rtl w:val="0"/>
        </w:rPr>
        <w:t xml:space="preserve">The Legend of Sammy’s Swamp </w:t>
      </w:r>
      <w:r w:rsidDel="00000000" w:rsidR="00000000" w:rsidRPr="00000000">
        <w:rPr>
          <w:rtl w:val="0"/>
        </w:rPr>
        <w:t xml:space="preserve">(12 - 15 kids are carrying the show. It goes from flashback to present) and </w:t>
      </w:r>
      <w:r w:rsidDel="00000000" w:rsidR="00000000" w:rsidRPr="00000000">
        <w:rPr>
          <w:i w:val="1"/>
          <w:rtl w:val="0"/>
        </w:rPr>
        <w:t xml:space="preserve">Super Groovy Midsummer Night’s Dream</w:t>
      </w:r>
      <w:r w:rsidDel="00000000" w:rsidR="00000000" w:rsidRPr="00000000">
        <w:rPr>
          <w:rtl w:val="0"/>
        </w:rPr>
        <w:t xml:space="preserve"> (Lots of parts, takes place in the 60’s by the same kids as Romeo and Winifred). 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Alex motioned to do the SGMND for the fall show, Heather second. One vote opposed, the motion carries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School Liaison - no report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Barn - borrowed costumes from The Professional Youth Theatre of Michigan (rental fee: $250) have been returned and are currently stored in the barn as a show set. Dr. Michael and Clara have been working to organize and label areas in the barn. Summer Youth Theater - Clara opens discussion to have a “Barn Coordinator” with SYT anytime they are in the barn. 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Scholarship - Met and made determination to award winners. Clara attended the class night on behalf of CAP. 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Jordan Nelson $700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Lauren Thompson $700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Justin Alford $600</w:t>
      </w:r>
    </w:p>
    <w:p w:rsidR="00000000" w:rsidDel="00000000" w:rsidP="00000000" w:rsidRDefault="00000000" w:rsidRPr="00000000" w14:paraId="00000035">
      <w:pPr>
        <w:numPr>
          <w:ilvl w:val="1"/>
          <w:numId w:val="4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Madelynne Conrad $400</w:t>
      </w:r>
    </w:p>
    <w:p w:rsidR="00000000" w:rsidDel="00000000" w:rsidP="00000000" w:rsidRDefault="00000000" w:rsidRPr="00000000" w14:paraId="00000036">
      <w:pPr>
        <w:numPr>
          <w:ilvl w:val="1"/>
          <w:numId w:val="4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Nathaniel Krzysik - waiting to get his information</w:t>
      </w:r>
    </w:p>
    <w:p w:rsidR="00000000" w:rsidDel="00000000" w:rsidP="00000000" w:rsidRDefault="00000000" w:rsidRPr="00000000" w14:paraId="00000037">
      <w:pPr>
        <w:numPr>
          <w:ilvl w:val="1"/>
          <w:numId w:val="4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Sycropia Sparks-Jackson $300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Youth Theater </w:t>
      </w:r>
    </w:p>
    <w:p w:rsidR="00000000" w:rsidDel="00000000" w:rsidP="00000000" w:rsidRDefault="00000000" w:rsidRPr="00000000" w14:paraId="00000039">
      <w:pPr>
        <w:ind w:left="1440" w:firstLine="0"/>
        <w:rPr/>
      </w:pPr>
      <w:r w:rsidDel="00000000" w:rsidR="00000000" w:rsidRPr="00000000">
        <w:rPr>
          <w:rtl w:val="0"/>
        </w:rPr>
        <w:t xml:space="preserve">- a representative at STW each day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Fall show September 8 auditions, Show at WSEC November 7, 8, 9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Spring show auditions January 5 and 6, parent meeting January 11th. 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Need producers for upcoming youth shows. Shelley made motion for Vicky to produce the spring show, seconded by Alex. None opposed, motion passed. 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Spring Acting Classes: went well but had lower participation this spring.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Old Business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Bring a friend to an upcoming meeting.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CAP  Barn Sealed up in April. No action seen lately from squirrels, but we have a mouse problem. Multiple suggestions to use spray foam.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CAP Jr Fall Tom &amp; Huck, one outstanding item including the bill from CSD for rental.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CAP Jr Winter Shrek, finalizing finance.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Don is compiling a list of tools to purchase and sourcing.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Committee assignments were revised in April. Need to be sent out.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Job Descriptions - Most recently revised for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Youth Shows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New Business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Fall show budget - committee will meet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MMINSL - any further clean up? Table for Michael to discuss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Future Barn Cleaning Days needed, potential to pay high schoolers to move items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SYT, show is June 27 @ 7p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2025 CAP Jr Fall Show needs - dates, budget, staff</w:t>
      </w:r>
    </w:p>
    <w:p w:rsidR="00000000" w:rsidDel="00000000" w:rsidP="00000000" w:rsidRDefault="00000000" w:rsidRPr="00000000" w14:paraId="0000004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📌 Upcoming Summer Changes (due to Sounds and Sights)</w:t>
      </w:r>
    </w:p>
    <w:p w:rsidR="00000000" w:rsidDel="00000000" w:rsidP="00000000" w:rsidRDefault="00000000" w:rsidRPr="00000000" w14:paraId="00000052">
      <w:pPr>
        <w:ind w:firstLine="720"/>
        <w:rPr/>
      </w:pPr>
      <w:r w:rsidDel="00000000" w:rsidR="00000000" w:rsidRPr="00000000">
        <w:rPr>
          <w:rtl w:val="0"/>
        </w:rPr>
        <w:t xml:space="preserve">Jul 8, 2025 7:00 PM</w:t>
      </w:r>
      <w:r w:rsidDel="00000000" w:rsidR="00000000" w:rsidRPr="00000000">
        <w:rPr>
          <w:rtl w:val="0"/>
        </w:rPr>
        <w:t xml:space="preserve"> at St Mary’s Church</w:t>
      </w:r>
    </w:p>
    <w:p w:rsidR="00000000" w:rsidDel="00000000" w:rsidP="00000000" w:rsidRDefault="00000000" w:rsidRPr="00000000" w14:paraId="00000053">
      <w:pPr>
        <w:ind w:firstLine="720"/>
        <w:rPr/>
      </w:pPr>
      <w:r w:rsidDel="00000000" w:rsidR="00000000" w:rsidRPr="00000000">
        <w:rPr>
          <w:rtl w:val="0"/>
        </w:rPr>
        <w:t xml:space="preserve">Aug 14, 2025 7:00 PM</w:t>
      </w:r>
      <w:r w:rsidDel="00000000" w:rsidR="00000000" w:rsidRPr="00000000">
        <w:rPr>
          <w:rtl w:val="0"/>
        </w:rPr>
        <w:t xml:space="preserve"> at St Mary’s Church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Announcements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ab/>
        <w:t xml:space="preserve">Chelsea Guildees Summer Camp, registration due July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Adjournment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Jun 10, 2025 8:18 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Motion to adjourn by Shelley, Clara second. No one opposed.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1f1f1f"/>
        <w:sz w:val="24"/>
        <w:szCs w:val="24"/>
        <w:lang w:val="en"/>
      </w:rPr>
    </w:rPrDefault>
    <w:pPrDefault>
      <w:pPr>
        <w:spacing w:after="60" w:before="6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hd w:fill="auto" w:val="clear"/>
      <w:spacing w:after="160" w:before="320" w:lineRule="auto"/>
    </w:pPr>
    <w:rPr>
      <w:rFonts w:ascii="Roboto Medium" w:cs="Roboto Medium" w:eastAsia="Roboto Medium" w:hAnsi="Roboto Medium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hd w:fill="auto" w:val="clear"/>
      <w:spacing w:before="320" w:lineRule="auto"/>
    </w:pPr>
    <w:rPr>
      <w:rFonts w:ascii="Roboto Medium" w:cs="Roboto Medium" w:eastAsia="Roboto Medium" w:hAnsi="Roboto Medium"/>
      <w:color w:val="1f1f1f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Roboto Medium" w:cs="Roboto Medium" w:eastAsia="Roboto Medium" w:hAnsi="Roboto Medium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hd w:fill="auto" w:val="clear"/>
      <w:spacing w:after="0" w:line="240" w:lineRule="auto"/>
    </w:pPr>
    <w:rPr>
      <w:rFonts w:ascii="Roboto Medium" w:cs="Roboto Medium" w:eastAsia="Roboto Medium" w:hAnsi="Roboto Medium"/>
      <w:color w:val="1f1f1f"/>
    </w:rPr>
  </w:style>
  <w:style w:type="paragraph" w:styleId="Heading5">
    <w:name w:val="heading 5"/>
    <w:basedOn w:val="Normal"/>
    <w:next w:val="Normal"/>
    <w:pPr>
      <w:keepNext w:val="1"/>
      <w:keepLines w:val="1"/>
      <w:shd w:fill="auto" w:val="clear"/>
      <w:spacing w:after="120" w:before="320" w:line="240" w:lineRule="auto"/>
    </w:pPr>
    <w:rPr>
      <w:rFonts w:ascii="Roboto Medium" w:cs="Roboto Medium" w:eastAsia="Roboto Medium" w:hAnsi="Roboto Medium"/>
      <w:i w:val="1"/>
      <w:color w:val="1f1f1f"/>
    </w:rPr>
  </w:style>
  <w:style w:type="paragraph" w:styleId="Heading6">
    <w:name w:val="heading 6"/>
    <w:basedOn w:val="Normal"/>
    <w:next w:val="Normal"/>
    <w:pPr>
      <w:keepNext w:val="1"/>
      <w:keepLines w:val="1"/>
      <w:shd w:fill="auto" w:val="clear"/>
      <w:spacing w:after="120" w:before="320" w:line="240" w:lineRule="auto"/>
    </w:pPr>
    <w:rPr>
      <w:color w:val="1f1f1f"/>
    </w:rPr>
  </w:style>
  <w:style w:type="paragraph" w:styleId="Title">
    <w:name w:val="Title"/>
    <w:basedOn w:val="Normal"/>
    <w:next w:val="Normal"/>
    <w:pPr>
      <w:keepNext w:val="1"/>
      <w:keepLines w:val="1"/>
      <w:shd w:fill="ffffff" w:val="clear"/>
      <w:spacing w:after="320" w:before="240" w:lineRule="auto"/>
    </w:pPr>
    <w:rPr>
      <w:rFonts w:ascii="Roboto Medium" w:cs="Roboto Medium" w:eastAsia="Roboto Medium" w:hAnsi="Roboto Medium"/>
      <w:color w:val="1f1f1f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shd w:fill="auto" w:val="clear"/>
      <w:spacing w:after="480" w:line="240" w:lineRule="auto"/>
    </w:pPr>
    <w:rPr>
      <w:color w:val="1f1f1f"/>
      <w:sz w:val="40"/>
      <w:szCs w:val="4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ogle.com/calendar/event?eid=NmlmajNobjB1MmNpdHM1ZDBhMzJ1bDVrazkgbXJzLmhlYXRoZXIuc2NvdHRAbQ" TargetMode="External"/><Relationship Id="rId7" Type="http://schemas.openxmlformats.org/officeDocument/2006/relationships/hyperlink" Target="https://docs.google.com/document/d/1Zo186u7h_vqQOhLDHWW6-lnKFiEh5FtF0H_qXkUi7nE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