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hd w:fill="auto" w:val="clear"/>
        <w:spacing w:after="60" w:before="320" w:lineRule="auto"/>
        <w:rPr>
          <w:rFonts w:ascii="Roboto Medium" w:cs="Roboto Medium" w:eastAsia="Roboto Medium" w:hAnsi="Roboto Medium"/>
        </w:rPr>
      </w:pPr>
      <w:bookmarkStart w:colFirst="0" w:colLast="0" w:name="_2rkotmv99ys1" w:id="0"/>
      <w:bookmarkEnd w:id="0"/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May 14, 2026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| </w:t>
      </w:r>
      <w:hyperlink r:id="rId6">
        <w:r w:rsidDel="00000000" w:rsidR="00000000" w:rsidRPr="00000000">
          <w:rPr>
            <w:rFonts w:ascii="Roboto Medium" w:cs="Roboto Medium" w:eastAsia="Roboto Medium" w:hAnsi="Roboto Medium"/>
            <w:color w:val="0000ee"/>
            <w:u w:val="single"/>
            <w:rtl w:val="0"/>
          </w:rPr>
          <w:t xml:space="preserve">CAP Board Meeting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Minutes</w:t>
      </w:r>
    </w:p>
    <w:p w:rsidR="00000000" w:rsidDel="00000000" w:rsidP="00000000" w:rsidRDefault="00000000" w:rsidRPr="00000000" w14:paraId="00000002">
      <w:pPr>
        <w:spacing w:after="60" w:before="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4">
      <w:pPr>
        <w:spacing w:after="60" w:before="6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May 14, 2026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at 7:03p by Todd at SMCC</w:t>
      </w:r>
    </w:p>
    <w:p w:rsidR="00000000" w:rsidDel="00000000" w:rsidP="00000000" w:rsidRDefault="00000000" w:rsidRPr="00000000" w14:paraId="00000005">
      <w:pPr>
        <w:spacing w:after="60" w:before="60" w:lineRule="auto"/>
        <w:rPr>
          <w:rFonts w:ascii="Roboto" w:cs="Roboto" w:eastAsia="Roboto" w:hAnsi="Roboto"/>
          <w:b w:val="1"/>
          <w:bCs w:val="1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Roll Call, Officers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6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Todd Ducsay, President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Maryann Guenther, Co-Vice President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Clara Smith, Co-Vice President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Don Paulsell, Co-Treasurer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Michael Cicirelli, Co-Treasurer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Heather Scott, Co-Secretary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6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trike w:val="1"/>
          <w:sz w:val="24"/>
          <w:szCs w:val="24"/>
          <w:rtl w:val="0"/>
        </w:rPr>
        <w:t xml:space="preserve">Vicky James, Co-Secretar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0E">
      <w:pPr>
        <w:spacing w:after="60" w:before="6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Roll Call, Members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6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Alex Moore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Brian Myers + Christine Landis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trike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trike w:val="1"/>
          <w:sz w:val="24"/>
          <w:szCs w:val="24"/>
          <w:rtl w:val="0"/>
        </w:rPr>
        <w:t xml:space="preserve">Fr Bill Turner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trike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trike w:val="1"/>
          <w:sz w:val="24"/>
          <w:szCs w:val="24"/>
          <w:rtl w:val="0"/>
        </w:rPr>
        <w:t xml:space="preserve">Leah Hall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trike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trike w:val="1"/>
          <w:sz w:val="24"/>
          <w:szCs w:val="24"/>
          <w:rtl w:val="0"/>
        </w:rPr>
        <w:t xml:space="preserve">Linda Smith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+ </w:t>
      </w:r>
      <w:r w:rsidDel="00000000" w:rsidR="00000000" w:rsidRPr="00000000">
        <w:rPr>
          <w:rFonts w:ascii="Roboto" w:cs="Roboto" w:eastAsia="Roboto" w:hAnsi="Roboto"/>
          <w:strike w:val="1"/>
          <w:sz w:val="24"/>
          <w:szCs w:val="24"/>
          <w:rtl w:val="0"/>
        </w:rPr>
        <w:t xml:space="preserve">Shelley Wheaton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trike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trike w:val="1"/>
          <w:sz w:val="24"/>
          <w:szCs w:val="24"/>
          <w:rtl w:val="0"/>
        </w:rPr>
        <w:t xml:space="preserve">Jeff Hatch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60" w:before="0" w:beforeAutospacing="0" w:lineRule="auto"/>
        <w:ind w:left="720" w:hanging="360"/>
        <w:rPr>
          <w:rFonts w:ascii="Roboto" w:cs="Roboto" w:eastAsia="Roboto" w:hAnsi="Roboto"/>
          <w:i w:val="1"/>
          <w:iCs w:val="1"/>
          <w:sz w:val="24"/>
          <w:szCs w:val="24"/>
          <w:shd w:fill="ffe599" w:val="clear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shd w:fill="ffe599" w:val="clear"/>
          <w:rtl w:val="0"/>
        </w:rPr>
        <w:t xml:space="preserve">OPEN SEAT  </w:t>
      </w:r>
    </w:p>
    <w:p w:rsidR="00000000" w:rsidDel="00000000" w:rsidP="00000000" w:rsidRDefault="00000000" w:rsidRPr="00000000" w14:paraId="00000017">
      <w:pPr>
        <w:spacing w:after="60" w:before="60" w:lineRule="auto"/>
        <w:jc w:val="center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(names checked were in attendance, names crossed off were not in attendance)</w:t>
      </w:r>
    </w:p>
    <w:p w:rsidR="00000000" w:rsidDel="00000000" w:rsidP="00000000" w:rsidRDefault="00000000" w:rsidRPr="00000000" w14:paraId="00000018">
      <w:pPr>
        <w:spacing w:after="60" w:before="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Approval of Last Meeting Minutes</w:t>
      </w:r>
    </w:p>
    <w:p w:rsidR="00000000" w:rsidDel="00000000" w:rsidP="00000000" w:rsidRDefault="00000000" w:rsidRPr="00000000" w14:paraId="0000001A">
      <w:pPr>
        <w:spacing w:after="60" w:before="60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 April monthly meeting minutes shared by email.</w:t>
      </w:r>
    </w:p>
    <w:p w:rsidR="00000000" w:rsidDel="00000000" w:rsidP="00000000" w:rsidRDefault="00000000" w:rsidRPr="00000000" w14:paraId="0000001B">
      <w:pPr>
        <w:spacing w:after="60" w:before="60" w:lineRule="auto"/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Motion (made by Alex, second by Maryann): To approve the minutes with corrections (PO box cost $96 should read $196; next meeting location WSEC should read WSCC)</w:t>
      </w:r>
    </w:p>
    <w:p w:rsidR="00000000" w:rsidDel="00000000" w:rsidP="00000000" w:rsidRDefault="00000000" w:rsidRPr="00000000" w14:paraId="0000001C">
      <w:pPr>
        <w:spacing w:after="60" w:before="60" w:lineRule="auto"/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Result: Passed — Ayes recorded, none opposed. Minutes were approved.</w:t>
      </w:r>
    </w:p>
    <w:p w:rsidR="00000000" w:rsidDel="00000000" w:rsidP="00000000" w:rsidRDefault="00000000" w:rsidRPr="00000000" w14:paraId="0000001D">
      <w:pPr>
        <w:spacing w:after="60" w:before="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Officer Reports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6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President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Vice President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Secretary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6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1. Financial Reports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 xml:space="preserve">The report with the bank ledger was shared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by email and print outs at the meeting.</w:t>
      </w:r>
    </w:p>
    <w:p w:rsidR="00000000" w:rsidDel="00000000" w:rsidP="00000000" w:rsidRDefault="00000000" w:rsidRPr="00000000" w14:paraId="00000025">
      <w:pP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Checking account balance: ~$63,000</w:t>
      </w:r>
    </w:p>
    <w:p w:rsidR="00000000" w:rsidDel="00000000" w:rsidP="00000000" w:rsidRDefault="00000000" w:rsidRPr="00000000" w14:paraId="00000026">
      <w:pP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CD renewing at 3.25% interest</w:t>
      </w:r>
    </w:p>
    <w:p w:rsidR="00000000" w:rsidDel="00000000" w:rsidP="00000000" w:rsidRDefault="00000000" w:rsidRPr="00000000" w14:paraId="00000027">
      <w:pP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Oklahoma! income coming in via Square (participation fees + memberships)</w:t>
      </w:r>
    </w:p>
    <w:p w:rsidR="00000000" w:rsidDel="00000000" w:rsidP="00000000" w:rsidRDefault="00000000" w:rsidRPr="00000000" w14:paraId="00000028">
      <w:pP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Issue: Square reports don't clearly delineate membership vs. participation vs. Bravo ads — need to investigate better reporting with Vicky</w:t>
      </w:r>
    </w:p>
    <w:p w:rsidR="00000000" w:rsidDel="00000000" w:rsidP="00000000" w:rsidRDefault="00000000" w:rsidRPr="00000000" w14:paraId="00000029">
      <w:pP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Frozen final report: Net ~$7,000 profit; $848 discrepancy attributed to membership fees paid through Square not captured in line-item budget</w:t>
      </w:r>
    </w:p>
    <w:p w:rsidR="00000000" w:rsidDel="00000000" w:rsidP="00000000" w:rsidRDefault="00000000" w:rsidRPr="00000000" w14:paraId="0000002A">
      <w:pP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Line 42 error: Stage manager assistant listed as Audrey Guerrero ($50) but should reflect Charlie Schmunk ($150); Audrey Guerrero listed separately at $100 — need to verify with Vicki</w:t>
      </w:r>
    </w:p>
    <w:p w:rsidR="00000000" w:rsidDel="00000000" w:rsidP="00000000" w:rsidRDefault="00000000" w:rsidRPr="00000000" w14:paraId="0000002B">
      <w:pPr>
        <w:spacing w:after="200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Two additional Oklahoma! invoices + one theater workshop invoice pending</w:t>
      </w:r>
    </w:p>
    <w:p w:rsidR="00000000" w:rsidDel="00000000" w:rsidP="00000000" w:rsidRDefault="00000000" w:rsidRPr="00000000" w14:paraId="0000002C">
      <w:pPr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Motion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(made by Alex, second by Michael)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: To receive and file the financial report</w:t>
      </w:r>
    </w:p>
    <w:p w:rsidR="00000000" w:rsidDel="00000000" w:rsidP="00000000" w:rsidRDefault="00000000" w:rsidRPr="00000000" w14:paraId="0000002D">
      <w:pPr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Result: Passed — Ayes recorded, none opposed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jr8kkejnfpx5" w:id="1"/>
      <w:bookmarkEnd w:id="1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Scholarship Committee Report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6 scholarships awarded, totaling $4,000 (ranging $500–$900)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Recipients: India Barney, Samantha Bieber,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Bradley Dunn, Joshua Gregory, Tess Matthews, Elizabeth Timberlake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Checks scheduled for presentation tomorrow (Todd presenting)</w:t>
      </w:r>
    </w:p>
    <w:p w:rsidR="00000000" w:rsidDel="00000000" w:rsidP="00000000" w:rsidRDefault="00000000" w:rsidRPr="00000000" w14:paraId="00000034">
      <w:pP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CAP blurb submitted to school district for awards night program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"Chelsea Area Players is a nonprofit community theater organization in existence since 1972…"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200" w:before="0" w:line="24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pw3dqkju09da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4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vpswp3vgxeu8" w:id="3"/>
      <w:bookmarkEnd w:id="3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Barn Cleanup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Date set: Saturday, July 18th, 10 AM–3 PM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(moved from July 11th to give Don time after returning July 5th)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Need to rent a dumpster — someone to research pricing (Dumpster King out of Stockbridge used before)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Need to notify school district about dumpster on property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Goal: make room, clear out old costumes and props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Recruit "big strong dads" to help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1"/>
        <w:widowControl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4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626ywgj3h6tc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Oklahoma! Production Update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(full email to go to board following meeting)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1"/>
        <w:widowControl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40" w:lineRule="auto"/>
        <w:ind w:left="720" w:firstLine="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Rehearsals / General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Rehearsals going well; 12 days from being off book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Cast of 46 (37 actors + 9 Ballet Chelsea dancers)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Google Drive used as central communication hub for cast/staff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ind w:left="720" w:firstLine="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Sound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High school sound system (20 mics) to be used; Brian Hackett doing sound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ind w:left="720" w:firstLine="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Marketing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Ticket website updated and live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Submission to Ann Arbor Observer (June issue)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Mass email to past ticket buyers (Shrek, Aladdin, Frozen lists)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Posters with QR code for tickets being printed; cast distributing to their communities (Manchester, Grass Lake, Jackson, Pinckney, Ann Arbor, Ypsilanti)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Board discusses Yard signs: Quoted $350/100 signs (18×24, H-frame) from Yard Sign Depot; free delivery by May 19th. Also checking Vista Print, Got Prints, EconoPrint. Likely fit within the existing marketing budget without adding funds.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Broadway World review: Board approved reaching out — Heather to contact reviewer friends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Digital billboard at high school, Heather to ask Rachel</w:t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before="0" w:line="288" w:lineRule="auto"/>
        <w:ind w:left="1440" w:hanging="360"/>
        <w:rPr>
          <w:sz w:val="24"/>
          <w:szCs w:val="24"/>
        </w:rPr>
      </w:pPr>
      <w:bookmarkStart w:colFirst="0" w:colLast="0" w:name="_n0ce4z9npfix" w:id="6"/>
      <w:bookmarkEnd w:id="6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Maryann to ask Operations Dept. for approval for Freer Rd Billboard</w:t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ind w:left="720" w:firstLine="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Ushers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Board members available Sunday only; Heather to note availability</w:t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ind w:left="720" w:firstLine="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Sponsorship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Robin Hills Farms and Roebuck Studio confirmed as show sponsors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8 carryover program ad packages; still seeking more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r4oxjlcuam1v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Acting Classes / Workshop Stipend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72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Two classes: 14 kids each (grades 1–4 and 5–8)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72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Facility cost: ~$150 (2 hrs × 5 days @ $15/hr)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before="0" w:line="288" w:lineRule="auto"/>
        <w:ind w:left="72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Income: 28 kids × $25 = $700</w:t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bookmarkStart w:colFirst="0" w:colLast="0" w:name="_qo5ojwiwpp2l" w:id="8"/>
      <w:bookmarkEnd w:id="8"/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Motion (made by Alex, second by Clara): That Alex receive the remaining revenue after facility costs as her director's stipend (~$550: $700 income minus ~$150 facility use)</w:t>
      </w:r>
    </w:p>
    <w:p w:rsidR="00000000" w:rsidDel="00000000" w:rsidP="00000000" w:rsidRDefault="00000000" w:rsidRPr="00000000" w14:paraId="00000057">
      <w:pPr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Result: Passed — Ayes recorded, none opposed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200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mjypjdu7n299" w:id="9"/>
      <w:bookmarkEnd w:id="9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Summer Youth Theater</w:t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40" w:lineRule="auto"/>
        <w:ind w:left="720" w:hanging="360"/>
        <w:rPr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Regis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tration full at 80 students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(budgeted 78); 4 on waiting list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40" w:lineRule="auto"/>
        <w:ind w:left="72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8 sessions / rooms reserved</w:t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40" w:lineRule="auto"/>
        <w:ind w:left="72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p55ta4xo8wfd" w:id="10"/>
      <w:bookmarkEnd w:id="10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Budget proposed: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$22,800 (same as last year)</w:t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numPr>
          <w:ilvl w:val="1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$900 for scholarships (distributed via school district request)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numPr>
          <w:ilvl w:val="1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Concerns raised about teacher pay not being competitive (~$699/teacher for 2 weeks vs. $200/day elsewhere)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numPr>
          <w:ilvl w:val="1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144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One teaching spot potentially still unfilled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before="0" w:line="288" w:lineRule="auto"/>
        <w:ind w:left="72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Discussion: Consider raising tuition (currently $285) to fund better teacher salaries; committee to discuss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before="0" w:line="288" w:lineRule="auto"/>
        <w:ind w:left="720" w:hanging="360"/>
        <w:rPr>
          <w:rFonts w:ascii="Roboto" w:cs="Roboto" w:eastAsia="Roboto" w:hAnsi="Roboto"/>
          <w:sz w:val="24"/>
          <w:szCs w:val="24"/>
        </w:rPr>
      </w:pPr>
      <w:bookmarkStart w:colFirst="0" w:colLast="0" w:name="_lza9rkzha42s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Gift certificates given to teachers as above-and-beyond bonus (contingent on timely reports)</w:t>
      </w:r>
    </w:p>
    <w:p w:rsidR="00000000" w:rsidDel="00000000" w:rsidP="00000000" w:rsidRDefault="00000000" w:rsidRPr="00000000" w14:paraId="00000061">
      <w:pPr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Motion (made by Maryann, second by Clara): To approve the Summer Youth Theater budget of $22,800</w:t>
      </w:r>
    </w:p>
    <w:p w:rsidR="00000000" w:rsidDel="00000000" w:rsidP="00000000" w:rsidRDefault="00000000" w:rsidRPr="00000000" w14:paraId="00000062">
      <w:pPr>
        <w:spacing w:after="200" w:lineRule="auto"/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Result: Passed — Ayes recorded, none opposed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3tm7tzvwdemy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Improv Group Proposal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Saudia (absent) texted Michael/Shelley proposing an improv group for adults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Board likes the idea in principle but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tabled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until Saudia can present it herself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Potential venue: JD's Bistro (has a stage for live music)</w:t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5vulx7ql3dbs" w:id="12"/>
      <w:bookmarkEnd w:id="12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Costumes &amp; Equipment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Sewing machine for Christine </w:t>
      </w:r>
    </w:p>
    <w:p w:rsidR="00000000" w:rsidDel="00000000" w:rsidP="00000000" w:rsidRDefault="00000000" w:rsidRPr="00000000" w14:paraId="0000006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lineRule="auto"/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Motion (made by x, second by x): To spend up to $650 on a new sewing machine for Christine (amended up from initial $500 suggestion)</w:t>
      </w:r>
    </w:p>
    <w:p w:rsidR="00000000" w:rsidDel="00000000" w:rsidP="00000000" w:rsidRDefault="00000000" w:rsidRPr="00000000" w14:paraId="0000006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Result: Passed — Ayes recorded, none opposed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Handheld garment steamer: Previously approved purchase never made — Brian and Christine to find one and purchase (within previously approved amount)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Christine to handle Frozen costume rental inquiry received via CAP Gmail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Barn security camera: purchased but not yet installed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Barn props for Oklahoma!: baskets/flower shop items being used from CAP inventory</w:t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50kl9dfcbt9p" w:id="13"/>
      <w:bookmarkEnd w:id="13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Future Show Planning</w:t>
      </w:r>
    </w:p>
    <w:p w:rsidR="00000000" w:rsidDel="00000000" w:rsidP="00000000" w:rsidRDefault="00000000" w:rsidRPr="00000000" w14:paraId="0000007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Spring/Summer 2027 Musical (Adult)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Committee preference: Mamma Mia (concern: need 3 older singing men)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Backups: Anastasia or Anything Goes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 formal vote taken; larger conversation needed about dates, logistics, etc.</w:t>
      </w:r>
    </w:p>
    <w:p w:rsidR="00000000" w:rsidDel="00000000" w:rsidP="00000000" w:rsidRDefault="00000000" w:rsidRPr="00000000" w14:paraId="0000007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Goal: announce season at Oklahoma! but time is running out to get in program</w:t>
      </w:r>
    </w:p>
    <w:p w:rsidR="00000000" w:rsidDel="00000000" w:rsidP="00000000" w:rsidRDefault="00000000" w:rsidRPr="00000000" w14:paraId="0000007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Spring 2027 – Kids Show: Newsies Jr. approved at April meeting. 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MTI rights have been secured, dates ~March 5–7, 2027.</w:t>
      </w:r>
    </w:p>
    <w:p w:rsidR="00000000" w:rsidDel="00000000" w:rsidP="00000000" w:rsidRDefault="00000000" w:rsidRPr="00000000" w14:paraId="0000007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Fall 2026 – Kids Show: Youth Play Reading Committee suggestions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Little Red Riding Hood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or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The Legend of Catastrophe Kate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after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Note: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Catastrophe Kate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costume overlap with Oklahoma! western wardrobe</w:t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20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Need a producer selected </w:t>
      </w:r>
    </w:p>
    <w:p w:rsidR="00000000" w:rsidDel="00000000" w:rsidP="00000000" w:rsidRDefault="00000000" w:rsidRPr="00000000" w14:paraId="0000007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lineRule="auto"/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Motion (made by Maryann, second by Alex): To select Little Red Riding Hood as the youth fall play.</w:t>
      </w:r>
    </w:p>
    <w:p w:rsidR="00000000" w:rsidDel="00000000" w:rsidP="00000000" w:rsidRDefault="00000000" w:rsidRPr="00000000" w14:paraId="0000007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200" w:lineRule="auto"/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Result: Not Passed — 4 Ayes recorded, 1 Opposed, 3 Abstained </w:t>
      </w:r>
    </w:p>
    <w:p w:rsidR="00000000" w:rsidDel="00000000" w:rsidP="00000000" w:rsidRDefault="00000000" w:rsidRPr="00000000" w14:paraId="0000007C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Scripts to be circulated (virtually); vote at next meeting (Tuesday, June 16th)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Concern Shared/Process Issue Raised: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No clear communication process for director applications — Brian applied to direct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Frozen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online, emailed the producer and received no response. The board acknowledged there is an opportunity moving forward.</w:t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li03auik0lm9" w:id="14"/>
      <w:bookmarkEnd w:id="14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7F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Next meeting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Tuesday,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June 16th at 7:00 PM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(location TBD)</w:t>
      </w:r>
    </w:p>
    <w:p w:rsidR="00000000" w:rsidDel="00000000" w:rsidP="00000000" w:rsidRDefault="00000000" w:rsidRPr="00000000" w14:paraId="00000080">
      <w:pPr>
        <w:ind w:left="720" w:firstLine="0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Motion (made by Brian, second by Alex): To adjourn the May meeting at 8:34 PM</w:t>
      </w:r>
    </w:p>
    <w:p w:rsidR="00000000" w:rsidDel="00000000" w:rsidP="00000000" w:rsidRDefault="00000000" w:rsidRPr="00000000" w14:paraId="0000008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180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Result: Passed — Ayes recorded, none opposed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dfcfc" w:val="clear"/>
        <w:spacing w:after="0" w:before="0" w:line="288" w:lineRule="auto"/>
        <w:rPr>
          <w:rFonts w:ascii="Roboto" w:cs="Roboto" w:eastAsia="Roboto" w:hAnsi="Roboto"/>
          <w:b w:val="1"/>
          <w:bCs w:val="1"/>
          <w:color w:val="3f2a32"/>
          <w:sz w:val="22"/>
          <w:szCs w:val="22"/>
        </w:rPr>
      </w:pPr>
      <w:bookmarkStart w:colFirst="0" w:colLast="0" w:name="_aecfxngqory" w:id="15"/>
      <w:bookmarkEnd w:id="15"/>
      <w:r w:rsidDel="00000000" w:rsidR="00000000" w:rsidRPr="00000000">
        <w:rPr>
          <w:rFonts w:ascii="Roboto" w:cs="Roboto" w:eastAsia="Roboto" w:hAnsi="Roboto"/>
          <w:b w:val="1"/>
          <w:bCs w:val="1"/>
          <w:color w:val="3f2a32"/>
          <w:sz w:val="22"/>
          <w:szCs w:val="22"/>
          <w:rtl w:val="0"/>
        </w:rPr>
        <w:t xml:space="preserve">Action Items Summary</w:t>
      </w:r>
    </w:p>
    <w:tbl>
      <w:tblPr>
        <w:tblStyle w:val="Table1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0"/>
        <w:gridCol w:w="7650"/>
        <w:tblGridChange w:id="0">
          <w:tblGrid>
            <w:gridCol w:w="2070"/>
            <w:gridCol w:w="765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i w:val="1"/>
                <w:iCs w:val="1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3f2a32"/>
                <w:rtl w:val="0"/>
              </w:rPr>
              <w:t xml:space="preserve">Who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i w:val="1"/>
                <w:iCs w:val="1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3f2a32"/>
                <w:rtl w:val="0"/>
              </w:rPr>
              <w:t xml:space="preserve">Task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Don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Investigate Square itemized reporting with Vicky; clarify Frozen line 42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Don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Research dumpster rental for July 18 barn cleanup; notify school district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Heather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Respond re: Broadway World review request; contact reviewers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Mary Ann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Ask Operations Dept. about Freer Road banner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Brian + Christine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Purchase handheld steamer (within previously approved budget); Christine picks sewing machine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Christine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Handle Frozen costume rental inquiry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Alex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Circulate fall show scripts to board before June 16 meeting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Anyone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dfcfc" w:val="clear"/>
              <w:ind w:left="720"/>
              <w:rPr>
                <w:rFonts w:ascii="Roboto" w:cs="Roboto" w:eastAsia="Roboto" w:hAnsi="Roboto"/>
                <w:color w:val="3f2a32"/>
              </w:rPr>
            </w:pPr>
            <w:r w:rsidDel="00000000" w:rsidR="00000000" w:rsidRPr="00000000">
              <w:rPr>
                <w:rFonts w:ascii="Roboto" w:cs="Roboto" w:eastAsia="Roboto" w:hAnsi="Roboto"/>
                <w:color w:val="3f2a32"/>
                <w:rtl w:val="0"/>
              </w:rPr>
              <w:t xml:space="preserve">Look out for portable dance floors / stages for sale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calendar/event?eid=NmlmajNobjB1MmNpdHM1ZDBhMzJ1bDVrazkgbXJzLmhlYXRoZXIuc2NvdHRAb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edium-regular.ttf"/><Relationship Id="rId2" Type="http://schemas.openxmlformats.org/officeDocument/2006/relationships/font" Target="fonts/RobotoMedium-bold.ttf"/><Relationship Id="rId3" Type="http://schemas.openxmlformats.org/officeDocument/2006/relationships/font" Target="fonts/RobotoMedium-italic.ttf"/><Relationship Id="rId4" Type="http://schemas.openxmlformats.org/officeDocument/2006/relationships/font" Target="fonts/RobotoMedium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